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FD79" w14:textId="77777777" w:rsidR="00E66201" w:rsidRPr="005A4538" w:rsidRDefault="00E66201" w:rsidP="00E66201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5A4538">
        <w:rPr>
          <w:rFonts w:asciiTheme="minorHAnsi" w:hAnsiTheme="minorHAnsi" w:cstheme="minorHAnsi"/>
          <w:i/>
          <w:iCs/>
          <w:sz w:val="28"/>
          <w:szCs w:val="28"/>
        </w:rPr>
        <w:t>“Have This Mind Among Yourselves”</w:t>
      </w:r>
    </w:p>
    <w:p w14:paraId="343BE519" w14:textId="77777777" w:rsidR="00E66201" w:rsidRPr="005A4538" w:rsidRDefault="00E66201" w:rsidP="00E66201">
      <w:pPr>
        <w:jc w:val="center"/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>PARTNERSHIP IN THE GOSPEL, Pt. #8</w:t>
      </w:r>
    </w:p>
    <w:p w14:paraId="78D0B743" w14:textId="77777777" w:rsidR="00E66201" w:rsidRPr="005A4538" w:rsidRDefault="00E66201" w:rsidP="00E66201">
      <w:pPr>
        <w:jc w:val="center"/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>Philippians 2:1-11</w:t>
      </w:r>
    </w:p>
    <w:p w14:paraId="75518A4C" w14:textId="77777777" w:rsidR="00A94BAC" w:rsidRPr="005A4538" w:rsidRDefault="00A94BAC">
      <w:pPr>
        <w:rPr>
          <w:rFonts w:asciiTheme="minorHAnsi" w:hAnsiTheme="minorHAnsi" w:cstheme="minorHAnsi"/>
          <w:sz w:val="28"/>
          <w:szCs w:val="28"/>
        </w:rPr>
      </w:pPr>
    </w:p>
    <w:p w14:paraId="135EEB41" w14:textId="77777777" w:rsidR="00E66201" w:rsidRPr="005A4538" w:rsidRDefault="00E66201">
      <w:pPr>
        <w:rPr>
          <w:rFonts w:asciiTheme="minorHAnsi" w:hAnsiTheme="minorHAnsi" w:cstheme="minorHAnsi"/>
          <w:sz w:val="28"/>
          <w:szCs w:val="28"/>
        </w:rPr>
      </w:pPr>
    </w:p>
    <w:p w14:paraId="66A0C167" w14:textId="0484A0BB" w:rsidR="00E66201" w:rsidRPr="005A4538" w:rsidRDefault="00E66201">
      <w:p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="00E11207" w:rsidRPr="005A4538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B27F2A" w:rsidRPr="005A4538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>Be like-minded in Christ-mindedness.</w:t>
      </w:r>
      <w:r w:rsidR="008E4132" w:rsidRPr="005A4538">
        <w:rPr>
          <w:rStyle w:val="text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02AC9048" w14:textId="77777777" w:rsidR="00E66201" w:rsidRPr="005A4538" w:rsidRDefault="00E66201">
      <w:pPr>
        <w:rPr>
          <w:rFonts w:asciiTheme="minorHAnsi" w:hAnsiTheme="minorHAnsi" w:cstheme="minorHAnsi"/>
          <w:sz w:val="28"/>
          <w:szCs w:val="28"/>
        </w:rPr>
      </w:pPr>
    </w:p>
    <w:p w14:paraId="177E9995" w14:textId="78F68F25" w:rsidR="00DA6DDD" w:rsidRPr="005A4538" w:rsidRDefault="00FC636B">
      <w:p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The </w:t>
      </w:r>
      <w:r w:rsidRPr="005A4538">
        <w:rPr>
          <w:rFonts w:asciiTheme="minorHAnsi" w:hAnsiTheme="minorHAnsi" w:cstheme="minorHAnsi"/>
          <w:b/>
          <w:bCs/>
          <w:sz w:val="28"/>
          <w:szCs w:val="28"/>
        </w:rPr>
        <w:t>basis</w:t>
      </w:r>
      <w:r w:rsidRPr="005A4538">
        <w:rPr>
          <w:rFonts w:asciiTheme="minorHAnsi" w:hAnsiTheme="minorHAnsi" w:cstheme="minorHAnsi"/>
          <w:sz w:val="28"/>
          <w:szCs w:val="28"/>
        </w:rPr>
        <w:t xml:space="preserve"> of Paul’s’ appeal: Their relationship to Christ and to him. (v.1)</w:t>
      </w:r>
    </w:p>
    <w:p w14:paraId="34535BEF" w14:textId="730189CB" w:rsidR="00FC636B" w:rsidRPr="005A4538" w:rsidRDefault="00FC636B">
      <w:p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The </w:t>
      </w:r>
      <w:r w:rsidRPr="005A4538">
        <w:rPr>
          <w:rFonts w:asciiTheme="minorHAnsi" w:hAnsiTheme="minorHAnsi" w:cstheme="minorHAnsi"/>
          <w:b/>
          <w:bCs/>
          <w:sz w:val="28"/>
          <w:szCs w:val="28"/>
        </w:rPr>
        <w:t>concern</w:t>
      </w:r>
      <w:r w:rsidRPr="005A4538">
        <w:rPr>
          <w:rFonts w:asciiTheme="minorHAnsi" w:hAnsiTheme="minorHAnsi" w:cstheme="minorHAnsi"/>
          <w:sz w:val="28"/>
          <w:szCs w:val="28"/>
        </w:rPr>
        <w:t xml:space="preserve"> of Paul’s appeal: The</w:t>
      </w:r>
      <w:r w:rsidR="00BE08F1">
        <w:rPr>
          <w:rFonts w:asciiTheme="minorHAnsi" w:hAnsiTheme="minorHAnsi" w:cstheme="minorHAnsi"/>
          <w:sz w:val="28"/>
          <w:szCs w:val="28"/>
        </w:rPr>
        <w:t>m</w:t>
      </w:r>
      <w:r w:rsidRPr="005A4538">
        <w:rPr>
          <w:rFonts w:asciiTheme="minorHAnsi" w:hAnsiTheme="minorHAnsi" w:cstheme="minorHAnsi"/>
          <w:sz w:val="28"/>
          <w:szCs w:val="28"/>
        </w:rPr>
        <w:t xml:space="preserve"> being a like-minded people. (v.2)</w:t>
      </w:r>
    </w:p>
    <w:p w14:paraId="037125F7" w14:textId="11159730" w:rsidR="00FC636B" w:rsidRPr="005A4538" w:rsidRDefault="00FC636B">
      <w:p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The </w:t>
      </w:r>
      <w:r w:rsidRPr="005A4538">
        <w:rPr>
          <w:rFonts w:asciiTheme="minorHAnsi" w:hAnsiTheme="minorHAnsi" w:cstheme="minorHAnsi"/>
          <w:b/>
          <w:bCs/>
          <w:sz w:val="28"/>
          <w:szCs w:val="28"/>
        </w:rPr>
        <w:t>right response</w:t>
      </w:r>
      <w:r w:rsidRPr="005A4538">
        <w:rPr>
          <w:rFonts w:asciiTheme="minorHAnsi" w:hAnsiTheme="minorHAnsi" w:cstheme="minorHAnsi"/>
          <w:sz w:val="28"/>
          <w:szCs w:val="28"/>
        </w:rPr>
        <w:t xml:space="preserve"> to Paul’s appeal: </w:t>
      </w:r>
      <w:r w:rsidR="00AA6742" w:rsidRPr="005A4538">
        <w:rPr>
          <w:rFonts w:asciiTheme="minorHAnsi" w:hAnsiTheme="minorHAnsi" w:cstheme="minorHAnsi"/>
          <w:sz w:val="28"/>
          <w:szCs w:val="28"/>
        </w:rPr>
        <w:t>L</w:t>
      </w:r>
      <w:r w:rsidRPr="005A4538">
        <w:rPr>
          <w:rFonts w:asciiTheme="minorHAnsi" w:hAnsiTheme="minorHAnsi" w:cstheme="minorHAnsi"/>
          <w:sz w:val="28"/>
          <w:szCs w:val="28"/>
        </w:rPr>
        <w:t xml:space="preserve">ike-mindedness in humility. (v.3,4) </w:t>
      </w:r>
    </w:p>
    <w:p w14:paraId="2C713AF9" w14:textId="34E8BB80" w:rsidR="00FC636B" w:rsidRPr="005A4538" w:rsidRDefault="00FC636B">
      <w:p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The </w:t>
      </w:r>
      <w:r w:rsidRPr="005A4538">
        <w:rPr>
          <w:rFonts w:asciiTheme="minorHAnsi" w:hAnsiTheme="minorHAnsi" w:cstheme="minorHAnsi"/>
          <w:b/>
          <w:bCs/>
          <w:sz w:val="28"/>
          <w:szCs w:val="28"/>
        </w:rPr>
        <w:t>illustration</w:t>
      </w:r>
      <w:r w:rsidRPr="005A4538">
        <w:rPr>
          <w:rFonts w:asciiTheme="minorHAnsi" w:hAnsiTheme="minorHAnsi" w:cstheme="minorHAnsi"/>
          <w:sz w:val="28"/>
          <w:szCs w:val="28"/>
        </w:rPr>
        <w:t xml:space="preserve"> of Paul’s appeal: </w:t>
      </w:r>
      <w:r w:rsidR="00AA6742" w:rsidRPr="005A4538">
        <w:rPr>
          <w:rFonts w:asciiTheme="minorHAnsi" w:hAnsiTheme="minorHAnsi" w:cstheme="minorHAnsi"/>
          <w:sz w:val="28"/>
          <w:szCs w:val="28"/>
        </w:rPr>
        <w:t>T</w:t>
      </w:r>
      <w:r w:rsidRPr="005A4538">
        <w:rPr>
          <w:rFonts w:asciiTheme="minorHAnsi" w:hAnsiTheme="minorHAnsi" w:cstheme="minorHAnsi"/>
          <w:sz w:val="28"/>
          <w:szCs w:val="28"/>
        </w:rPr>
        <w:t>he mind of Christ. (v.5-11)</w:t>
      </w:r>
    </w:p>
    <w:p w14:paraId="1A3A43ED" w14:textId="77777777" w:rsidR="00FC636B" w:rsidRPr="005A4538" w:rsidRDefault="00FC636B">
      <w:pPr>
        <w:rPr>
          <w:rFonts w:asciiTheme="minorHAnsi" w:hAnsiTheme="minorHAnsi" w:cstheme="minorHAnsi"/>
          <w:sz w:val="28"/>
          <w:szCs w:val="28"/>
        </w:rPr>
      </w:pPr>
    </w:p>
    <w:p w14:paraId="5DCC5FC0" w14:textId="610DA6DE" w:rsidR="00E66201" w:rsidRPr="005A4538" w:rsidRDefault="00E66201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5A4538">
        <w:rPr>
          <w:rFonts w:asciiTheme="minorHAnsi" w:hAnsiTheme="minorHAnsi" w:cstheme="minorHAnsi"/>
          <w:i/>
          <w:iCs/>
          <w:sz w:val="28"/>
          <w:szCs w:val="28"/>
        </w:rPr>
        <w:t>*</w:t>
      </w:r>
      <w:r w:rsidR="00FC636B" w:rsidRPr="005A4538">
        <w:rPr>
          <w:rFonts w:asciiTheme="minorHAnsi" w:hAnsiTheme="minorHAnsi" w:cstheme="minorHAnsi"/>
          <w:i/>
          <w:iCs/>
          <w:sz w:val="28"/>
          <w:szCs w:val="28"/>
        </w:rPr>
        <w:t>Three</w:t>
      </w:r>
      <w:r w:rsidR="001415EE" w:rsidRPr="005A4538">
        <w:rPr>
          <w:rFonts w:asciiTheme="minorHAnsi" w:hAnsiTheme="minorHAnsi" w:cstheme="minorHAnsi"/>
          <w:i/>
          <w:iCs/>
          <w:sz w:val="28"/>
          <w:szCs w:val="28"/>
        </w:rPr>
        <w:t xml:space="preserve"> marks of Christ-minde</w:t>
      </w:r>
      <w:r w:rsidR="00FC636B" w:rsidRPr="005A4538">
        <w:rPr>
          <w:rFonts w:asciiTheme="minorHAnsi" w:hAnsiTheme="minorHAnsi" w:cstheme="minorHAnsi"/>
          <w:i/>
          <w:iCs/>
          <w:sz w:val="28"/>
          <w:szCs w:val="28"/>
        </w:rPr>
        <w:t>dness</w:t>
      </w:r>
      <w:r w:rsidR="001415EE" w:rsidRPr="005A4538"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14:paraId="0FB488FF" w14:textId="77777777" w:rsidR="00572076" w:rsidRPr="005A4538" w:rsidRDefault="00572076" w:rsidP="005A4538">
      <w:pPr>
        <w:rPr>
          <w:rFonts w:asciiTheme="minorHAnsi" w:hAnsiTheme="minorHAnsi" w:cstheme="minorHAnsi"/>
          <w:sz w:val="28"/>
          <w:szCs w:val="28"/>
        </w:rPr>
      </w:pPr>
    </w:p>
    <w:p w14:paraId="0B71EBDB" w14:textId="5FD7C510" w:rsidR="00E11207" w:rsidRPr="005A4538" w:rsidRDefault="00E11207" w:rsidP="00E6620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He </w:t>
      </w:r>
      <w:r w:rsidRPr="005A4538">
        <w:rPr>
          <w:rFonts w:asciiTheme="minorHAnsi" w:hAnsiTheme="minorHAnsi" w:cstheme="minorHAnsi"/>
          <w:sz w:val="28"/>
          <w:szCs w:val="28"/>
          <w:u w:val="single"/>
        </w:rPr>
        <w:t>serves</w:t>
      </w:r>
      <w:r w:rsidR="00AB4BBB" w:rsidRPr="005A4538">
        <w:rPr>
          <w:rFonts w:asciiTheme="minorHAnsi" w:hAnsiTheme="minorHAnsi" w:cstheme="minorHAnsi"/>
          <w:sz w:val="28"/>
          <w:szCs w:val="28"/>
        </w:rPr>
        <w:t xml:space="preserve"> others.</w:t>
      </w:r>
      <w:r w:rsidR="009D05A1" w:rsidRPr="005A4538">
        <w:rPr>
          <w:rFonts w:asciiTheme="minorHAnsi" w:hAnsiTheme="minorHAnsi" w:cstheme="minorHAnsi"/>
          <w:sz w:val="28"/>
          <w:szCs w:val="28"/>
        </w:rPr>
        <w:t xml:space="preserve"> (v.5-7)</w:t>
      </w:r>
    </w:p>
    <w:p w14:paraId="321C314A" w14:textId="77777777" w:rsidR="005A4538" w:rsidRPr="005A4538" w:rsidRDefault="005A4538" w:rsidP="005A4538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4D61F99" w14:textId="3C2C1999" w:rsidR="00712DD9" w:rsidRPr="005A4538" w:rsidRDefault="00AB4BBB" w:rsidP="00E6620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He </w:t>
      </w:r>
      <w:r w:rsidRPr="005A4538">
        <w:rPr>
          <w:rFonts w:asciiTheme="minorHAnsi" w:hAnsiTheme="minorHAnsi" w:cstheme="minorHAnsi"/>
          <w:sz w:val="28"/>
          <w:szCs w:val="28"/>
          <w:u w:val="single"/>
        </w:rPr>
        <w:t>sacrifices</w:t>
      </w:r>
      <w:r w:rsidRPr="005A4538">
        <w:rPr>
          <w:rFonts w:asciiTheme="minorHAnsi" w:hAnsiTheme="minorHAnsi" w:cstheme="minorHAnsi"/>
          <w:sz w:val="28"/>
          <w:szCs w:val="28"/>
        </w:rPr>
        <w:t xml:space="preserve"> for others.</w:t>
      </w:r>
      <w:r w:rsidR="009D05A1" w:rsidRPr="005A4538">
        <w:rPr>
          <w:rFonts w:asciiTheme="minorHAnsi" w:hAnsiTheme="minorHAnsi" w:cstheme="minorHAnsi"/>
          <w:sz w:val="28"/>
          <w:szCs w:val="28"/>
        </w:rPr>
        <w:t xml:space="preserve"> (v.8)</w:t>
      </w:r>
    </w:p>
    <w:p w14:paraId="76E0C641" w14:textId="77777777" w:rsidR="005A4538" w:rsidRPr="005A4538" w:rsidRDefault="005A4538" w:rsidP="005A4538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130AB101" w14:textId="6E922028" w:rsidR="00AB4BBB" w:rsidRPr="005A4538" w:rsidRDefault="00AB4BBB" w:rsidP="00E6620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A4538">
        <w:rPr>
          <w:rFonts w:asciiTheme="minorHAnsi" w:hAnsiTheme="minorHAnsi" w:cstheme="minorHAnsi"/>
          <w:sz w:val="28"/>
          <w:szCs w:val="28"/>
        </w:rPr>
        <w:t xml:space="preserve">He </w:t>
      </w:r>
      <w:r w:rsidR="005A4538">
        <w:rPr>
          <w:rFonts w:asciiTheme="minorHAnsi" w:hAnsiTheme="minorHAnsi" w:cstheme="minorHAnsi"/>
          <w:sz w:val="28"/>
          <w:szCs w:val="28"/>
          <w:u w:val="single"/>
        </w:rPr>
        <w:t>salutes</w:t>
      </w:r>
      <w:r w:rsidRPr="005A4538">
        <w:rPr>
          <w:rFonts w:asciiTheme="minorHAnsi" w:hAnsiTheme="minorHAnsi" w:cstheme="minorHAnsi"/>
          <w:sz w:val="28"/>
          <w:szCs w:val="28"/>
        </w:rPr>
        <w:t xml:space="preserve"> Another.</w:t>
      </w:r>
      <w:r w:rsidR="009D05A1" w:rsidRPr="005A4538">
        <w:rPr>
          <w:rFonts w:asciiTheme="minorHAnsi" w:hAnsiTheme="minorHAnsi" w:cstheme="minorHAnsi"/>
          <w:sz w:val="28"/>
          <w:szCs w:val="28"/>
        </w:rPr>
        <w:t xml:space="preserve"> (v.9-11)</w:t>
      </w:r>
    </w:p>
    <w:p w14:paraId="36D0100A" w14:textId="043483D8" w:rsidR="00877598" w:rsidRPr="005A4538" w:rsidRDefault="00877598" w:rsidP="00877598">
      <w:pPr>
        <w:ind w:left="1080"/>
        <w:rPr>
          <w:rFonts w:asciiTheme="minorHAnsi" w:hAnsiTheme="minorHAnsi" w:cstheme="minorHAnsi"/>
          <w:sz w:val="28"/>
          <w:szCs w:val="28"/>
        </w:rPr>
      </w:pPr>
    </w:p>
    <w:sectPr w:rsidR="00877598" w:rsidRPr="005A4538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6A04"/>
    <w:multiLevelType w:val="hybridMultilevel"/>
    <w:tmpl w:val="0EF06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0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9B"/>
    <w:rsid w:val="00043ADC"/>
    <w:rsid w:val="0005709B"/>
    <w:rsid w:val="001415EE"/>
    <w:rsid w:val="00250C81"/>
    <w:rsid w:val="00412FC7"/>
    <w:rsid w:val="00564D6E"/>
    <w:rsid w:val="00572076"/>
    <w:rsid w:val="00596769"/>
    <w:rsid w:val="005A4538"/>
    <w:rsid w:val="005E7034"/>
    <w:rsid w:val="00712DD9"/>
    <w:rsid w:val="00877598"/>
    <w:rsid w:val="008E4132"/>
    <w:rsid w:val="009A0FD8"/>
    <w:rsid w:val="009D05A1"/>
    <w:rsid w:val="009E5AB6"/>
    <w:rsid w:val="00A94BAC"/>
    <w:rsid w:val="00AA6742"/>
    <w:rsid w:val="00AB4BBB"/>
    <w:rsid w:val="00B27F2A"/>
    <w:rsid w:val="00B667DC"/>
    <w:rsid w:val="00BE08F1"/>
    <w:rsid w:val="00DA6DDD"/>
    <w:rsid w:val="00DC6580"/>
    <w:rsid w:val="00E11207"/>
    <w:rsid w:val="00E66201"/>
    <w:rsid w:val="00F4003C"/>
    <w:rsid w:val="00F438BD"/>
    <w:rsid w:val="00F57138"/>
    <w:rsid w:val="00FB091B"/>
    <w:rsid w:val="00FB37AD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8EAC3"/>
  <w15:chartTrackingRefBased/>
  <w15:docId w15:val="{E0049F23-BFC1-8B48-8706-556953EC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9B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5709B"/>
  </w:style>
  <w:style w:type="character" w:customStyle="1" w:styleId="apple-converted-space">
    <w:name w:val="apple-converted-space"/>
    <w:basedOn w:val="DefaultParagraphFont"/>
    <w:rsid w:val="0005709B"/>
  </w:style>
  <w:style w:type="paragraph" w:styleId="ListParagraph">
    <w:name w:val="List Paragraph"/>
    <w:basedOn w:val="Normal"/>
    <w:uiPriority w:val="34"/>
    <w:qFormat/>
    <w:rsid w:val="00E6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14</cp:revision>
  <dcterms:created xsi:type="dcterms:W3CDTF">2024-10-22T23:18:00Z</dcterms:created>
  <dcterms:modified xsi:type="dcterms:W3CDTF">2024-10-25T20:42:00Z</dcterms:modified>
</cp:coreProperties>
</file>